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74A7F" w14:textId="16412F80" w:rsidR="009E634C" w:rsidRPr="009E634C" w:rsidRDefault="009E634C" w:rsidP="009E634C">
      <w:pPr>
        <w:rPr>
          <w:b/>
          <w:color w:val="0F2B5B"/>
          <w:sz w:val="40"/>
        </w:rPr>
      </w:pPr>
      <w:r w:rsidRPr="009E634C">
        <w:rPr>
          <w:b/>
          <w:color w:val="0F2B5B"/>
          <w:sz w:val="40"/>
        </w:rPr>
        <w:drawing>
          <wp:inline distT="0" distB="0" distL="0" distR="0" wp14:anchorId="0310F518" wp14:editId="1DFBE50D">
            <wp:extent cx="1335819" cy="1314073"/>
            <wp:effectExtent l="0" t="0" r="0" b="635"/>
            <wp:docPr id="11977243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629" cy="132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8DA63" w14:textId="51AED42C" w:rsidR="00F75000" w:rsidRDefault="00242502" w:rsidP="009E634C">
      <w:pPr>
        <w:jc w:val="center"/>
      </w:pPr>
      <w:r>
        <w:rPr>
          <w:b/>
          <w:color w:val="0F2B5B"/>
          <w:sz w:val="40"/>
        </w:rPr>
        <w:t>THE BRIDGE TO MATH &amp; CHEMISTRY SUCCESS</w:t>
      </w:r>
    </w:p>
    <w:p w14:paraId="49EED032" w14:textId="77777777" w:rsidR="00F75000" w:rsidRDefault="00242502" w:rsidP="009E634C">
      <w:pPr>
        <w:jc w:val="center"/>
      </w:pPr>
      <w:r>
        <w:rPr>
          <w:b/>
          <w:color w:val="0F2B5B"/>
          <w:sz w:val="32"/>
        </w:rPr>
        <w:t>HALL TUTORING SERVICES</w:t>
      </w:r>
    </w:p>
    <w:p w14:paraId="69B5EBE6" w14:textId="77777777" w:rsidR="00F75000" w:rsidRDefault="00242502" w:rsidP="009E634C">
      <w:pPr>
        <w:jc w:val="center"/>
      </w:pPr>
      <w:r>
        <w:rPr>
          <w:b/>
          <w:color w:val="0F2B5B"/>
          <w:sz w:val="36"/>
        </w:rPr>
        <w:t>PRICING PACKAGE SHEET</w:t>
      </w:r>
    </w:p>
    <w:p w14:paraId="0327B950" w14:textId="519AFA4A" w:rsidR="00F75000" w:rsidRDefault="00242502">
      <w:pPr>
        <w:jc w:val="center"/>
      </w:pPr>
      <w:r>
        <w:rPr>
          <w:b/>
        </w:rPr>
        <w:t>Private &amp; Small Group Math Tutoring (Grades 8–12)</w:t>
      </w:r>
      <w:r>
        <w:rPr>
          <w:b/>
        </w:rPr>
        <w:br/>
      </w:r>
      <w:r>
        <w:t>Helping students build confidence, close learning gaps, and master math</w:t>
      </w:r>
      <w:r w:rsidR="009E634C">
        <w:t xml:space="preserve">, </w:t>
      </w:r>
      <w:r>
        <w:t>one step at a time.</w:t>
      </w:r>
    </w:p>
    <w:p w14:paraId="25FCF4FA" w14:textId="77777777" w:rsidR="00F75000" w:rsidRDefault="00242502">
      <w:r>
        <w:rPr>
          <w:b/>
          <w:color w:val="B8860B"/>
          <w:sz w:val="28"/>
        </w:rPr>
        <w:t>🌱</w:t>
      </w:r>
      <w:r>
        <w:rPr>
          <w:b/>
          <w:color w:val="B8860B"/>
          <w:sz w:val="28"/>
        </w:rPr>
        <w:t xml:space="preserve"> STARTER PACKAGE – “Build the Basics”</w:t>
      </w:r>
    </w:p>
    <w:p w14:paraId="744ED62A" w14:textId="77777777" w:rsidR="00F75000" w:rsidRDefault="00242502">
      <w:r>
        <w:t>Best for students who need occasional support or test prep help.</w:t>
      </w:r>
    </w:p>
    <w:p w14:paraId="0F7AF4B5" w14:textId="77777777" w:rsidR="00F75000" w:rsidRDefault="00242502">
      <w:pPr>
        <w:pStyle w:val="ListBullet"/>
      </w:pPr>
      <w:r>
        <w:t>1 session per week (60 minutes)</w:t>
      </w:r>
    </w:p>
    <w:p w14:paraId="7B0A8982" w14:textId="77777777" w:rsidR="00F75000" w:rsidRDefault="00242502">
      <w:pPr>
        <w:pStyle w:val="ListBullet"/>
      </w:pPr>
      <w:r>
        <w:t>Homework help &amp; concept review</w:t>
      </w:r>
    </w:p>
    <w:p w14:paraId="5E4A448C" w14:textId="77777777" w:rsidR="00F75000" w:rsidRDefault="00242502">
      <w:pPr>
        <w:pStyle w:val="ListBullet"/>
      </w:pPr>
      <w:r>
        <w:t>Limited email support between sessions</w:t>
      </w:r>
    </w:p>
    <w:p w14:paraId="6234A6AB" w14:textId="77777777" w:rsidR="00F75000" w:rsidRDefault="00242502">
      <w:pPr>
        <w:pStyle w:val="ListBullet"/>
      </w:pPr>
      <w:r>
        <w:t>Basic progress notes for parents/guardians</w:t>
      </w:r>
    </w:p>
    <w:p w14:paraId="18EAD8F9" w14:textId="77777777" w:rsidR="00F75000" w:rsidRDefault="00242502">
      <w:r>
        <w:rPr>
          <w:b/>
        </w:rPr>
        <w:t>Investment:</w:t>
      </w:r>
      <w:r>
        <w:rPr>
          <w:b/>
        </w:rPr>
        <w:br/>
      </w:r>
      <w:r>
        <w:t>$50 per session</w:t>
      </w:r>
      <w:r>
        <w:br/>
      </w:r>
      <w:r>
        <w:t>$180/month (prepaid discount for 4 sessions)</w:t>
      </w:r>
    </w:p>
    <w:p w14:paraId="04927CB0" w14:textId="77777777" w:rsidR="00F75000" w:rsidRDefault="00242502">
      <w:r>
        <w:rPr>
          <w:b/>
          <w:color w:val="B8860B"/>
          <w:sz w:val="28"/>
        </w:rPr>
        <w:t>📊</w:t>
      </w:r>
      <w:r>
        <w:rPr>
          <w:b/>
          <w:color w:val="B8860B"/>
          <w:sz w:val="28"/>
        </w:rPr>
        <w:t xml:space="preserve"> STANDARD PACKAGE – “Steady Progress”</w:t>
      </w:r>
    </w:p>
    <w:p w14:paraId="02C61035" w14:textId="77777777" w:rsidR="00F75000" w:rsidRDefault="00242502">
      <w:r>
        <w:t>Best for students who need consistent support and skill-building.</w:t>
      </w:r>
    </w:p>
    <w:p w14:paraId="03687170" w14:textId="77777777" w:rsidR="00F75000" w:rsidRDefault="00242502">
      <w:pPr>
        <w:pStyle w:val="ListBullet"/>
      </w:pPr>
      <w:r>
        <w:t>2 sessions per week (60 minutes each)</w:t>
      </w:r>
    </w:p>
    <w:p w14:paraId="58D4814C" w14:textId="77777777" w:rsidR="00F75000" w:rsidRDefault="00242502">
      <w:pPr>
        <w:pStyle w:val="ListBullet"/>
      </w:pPr>
      <w:r>
        <w:t>Homework help + targeted skill instruction</w:t>
      </w:r>
    </w:p>
    <w:p w14:paraId="6B712680" w14:textId="77777777" w:rsidR="00F75000" w:rsidRDefault="00242502">
      <w:pPr>
        <w:pStyle w:val="ListBullet"/>
      </w:pPr>
      <w:r>
        <w:t>Quiz and test preparation strategies</w:t>
      </w:r>
    </w:p>
    <w:p w14:paraId="6EDEEE9D" w14:textId="77777777" w:rsidR="00F75000" w:rsidRDefault="00242502">
      <w:pPr>
        <w:pStyle w:val="ListBullet"/>
      </w:pPr>
      <w:r>
        <w:t>Progress tracking every 2 weeks</w:t>
      </w:r>
    </w:p>
    <w:p w14:paraId="7974EF73" w14:textId="77777777" w:rsidR="00F75000" w:rsidRDefault="00242502">
      <w:pPr>
        <w:pStyle w:val="ListBullet"/>
      </w:pPr>
      <w:r>
        <w:t>Priority scheduling</w:t>
      </w:r>
    </w:p>
    <w:p w14:paraId="1612F6B5" w14:textId="77777777" w:rsidR="00F75000" w:rsidRDefault="00242502">
      <w:r>
        <w:rPr>
          <w:b/>
        </w:rPr>
        <w:t>Investment:</w:t>
      </w:r>
      <w:r>
        <w:rPr>
          <w:b/>
        </w:rPr>
        <w:br/>
      </w:r>
      <w:r>
        <w:t>$50 per session</w:t>
      </w:r>
      <w:r>
        <w:br/>
        <w:t>$375/month (prepaid discount)</w:t>
      </w:r>
    </w:p>
    <w:p w14:paraId="708F2ED4" w14:textId="77777777" w:rsidR="00F75000" w:rsidRDefault="00242502">
      <w:r>
        <w:rPr>
          <w:b/>
          <w:color w:val="B8860B"/>
          <w:sz w:val="28"/>
        </w:rPr>
        <w:lastRenderedPageBreak/>
        <w:t>🚀</w:t>
      </w:r>
      <w:r>
        <w:rPr>
          <w:b/>
          <w:color w:val="B8860B"/>
          <w:sz w:val="28"/>
        </w:rPr>
        <w:t xml:space="preserve"> PREMIUM PACKAGE – “Math Success Intensive”</w:t>
      </w:r>
    </w:p>
    <w:p w14:paraId="40047A3F" w14:textId="77777777" w:rsidR="00F75000" w:rsidRDefault="00242502">
      <w:r>
        <w:t>Best for students who need major improvement, credit recovery, or exam readiness.</w:t>
      </w:r>
    </w:p>
    <w:p w14:paraId="06D286DA" w14:textId="77777777" w:rsidR="00F75000" w:rsidRDefault="00242502">
      <w:pPr>
        <w:pStyle w:val="ListBullet"/>
      </w:pPr>
      <w:r>
        <w:t>3 sessions per week (60 minutes each)</w:t>
      </w:r>
    </w:p>
    <w:p w14:paraId="558C0301" w14:textId="77777777" w:rsidR="00F75000" w:rsidRDefault="00242502">
      <w:pPr>
        <w:pStyle w:val="ListBullet"/>
      </w:pPr>
      <w:r>
        <w:t>Personalized learning plan aligned to school standards</w:t>
      </w:r>
    </w:p>
    <w:p w14:paraId="775C24D6" w14:textId="77777777" w:rsidR="00F75000" w:rsidRDefault="00242502">
      <w:pPr>
        <w:pStyle w:val="ListBullet"/>
      </w:pPr>
      <w:r>
        <w:t>Weekly progress reports</w:t>
      </w:r>
    </w:p>
    <w:p w14:paraId="24FE2007" w14:textId="77777777" w:rsidR="00F75000" w:rsidRDefault="00242502">
      <w:pPr>
        <w:pStyle w:val="ListBullet"/>
      </w:pPr>
      <w:r>
        <w:t>Test prep bootcamps (when needed)</w:t>
      </w:r>
    </w:p>
    <w:p w14:paraId="441F70CD" w14:textId="77777777" w:rsidR="00F75000" w:rsidRDefault="00242502">
      <w:pPr>
        <w:pStyle w:val="ListBullet"/>
      </w:pPr>
      <w:r>
        <w:t>Unlimited weekday email/text support</w:t>
      </w:r>
    </w:p>
    <w:p w14:paraId="05375486" w14:textId="77777777" w:rsidR="00F75000" w:rsidRDefault="00242502">
      <w:pPr>
        <w:pStyle w:val="ListBullet"/>
      </w:pPr>
      <w:r>
        <w:t>Priority scheduling + flexible makeup sessions</w:t>
      </w:r>
    </w:p>
    <w:p w14:paraId="36B2494F" w14:textId="77777777" w:rsidR="00F75000" w:rsidRDefault="00242502">
      <w:r>
        <w:rPr>
          <w:b/>
        </w:rPr>
        <w:t>Investment:</w:t>
      </w:r>
      <w:r>
        <w:rPr>
          <w:b/>
        </w:rPr>
        <w:br/>
      </w:r>
      <w:r>
        <w:t>$50 per session</w:t>
      </w:r>
      <w:r>
        <w:br/>
        <w:t>$575/month (prepaid discount)</w:t>
      </w:r>
    </w:p>
    <w:p w14:paraId="70B3311D" w14:textId="77777777" w:rsidR="00F75000" w:rsidRDefault="00242502">
      <w:r>
        <w:rPr>
          <w:b/>
          <w:color w:val="B8860B"/>
          <w:sz w:val="28"/>
        </w:rPr>
        <w:t>⭐</w:t>
      </w:r>
      <w:r>
        <w:rPr>
          <w:b/>
          <w:color w:val="B8860B"/>
          <w:sz w:val="28"/>
        </w:rPr>
        <w:t xml:space="preserve"> Optional Add-On Services</w:t>
      </w:r>
    </w:p>
    <w:p w14:paraId="25702870" w14:textId="77777777" w:rsidR="00F75000" w:rsidRDefault="00242502">
      <w:pPr>
        <w:pStyle w:val="ListBullet"/>
      </w:pPr>
      <w:r>
        <w:t>Small group tutoring (2–4 students): 20% discount per student</w:t>
      </w:r>
    </w:p>
    <w:p w14:paraId="5ACC10C0" w14:textId="77777777" w:rsidR="00F75000" w:rsidRDefault="00242502">
      <w:pPr>
        <w:pStyle w:val="ListBullet"/>
      </w:pPr>
      <w:r>
        <w:t>Exam Cram Sessions (90 minutes): $75</w:t>
      </w:r>
    </w:p>
    <w:p w14:paraId="61AB7B34" w14:textId="77777777" w:rsidR="00F75000" w:rsidRDefault="00242502">
      <w:pPr>
        <w:pStyle w:val="ListBullet"/>
      </w:pPr>
      <w:r>
        <w:t>Summer/Holiday Intensive Programs: Custom pricing</w:t>
      </w:r>
    </w:p>
    <w:p w14:paraId="0AA2517C" w14:textId="77777777" w:rsidR="00F75000" w:rsidRDefault="00242502">
      <w:pPr>
        <w:pStyle w:val="ListBullet"/>
      </w:pPr>
      <w:r>
        <w:t>Initial Diagnostic Assessment: $25 one-time</w:t>
      </w:r>
    </w:p>
    <w:p w14:paraId="101CC27D" w14:textId="77777777" w:rsidR="00F75000" w:rsidRDefault="00242502">
      <w:r>
        <w:rPr>
          <w:b/>
          <w:color w:val="B8860B"/>
          <w:sz w:val="28"/>
        </w:rPr>
        <w:t>📍</w:t>
      </w:r>
      <w:r>
        <w:rPr>
          <w:b/>
          <w:color w:val="B8860B"/>
          <w:sz w:val="28"/>
        </w:rPr>
        <w:t xml:space="preserve"> Policies (Summary)</w:t>
      </w:r>
    </w:p>
    <w:p w14:paraId="3A5DF0FB" w14:textId="77777777" w:rsidR="00F75000" w:rsidRDefault="00242502">
      <w:pPr>
        <w:pStyle w:val="ListBullet"/>
      </w:pPr>
      <w:r>
        <w:t>24-hour cancellation notice required for a no-charge reschedule.</w:t>
      </w:r>
    </w:p>
    <w:p w14:paraId="40F2902B" w14:textId="77777777" w:rsidR="00F75000" w:rsidRDefault="00242502">
      <w:pPr>
        <w:pStyle w:val="ListBullet"/>
      </w:pPr>
      <w:r>
        <w:t>Payments are due weekly or monthly in advance.</w:t>
      </w:r>
    </w:p>
    <w:p w14:paraId="3491AA4C" w14:textId="77777777" w:rsidR="00F75000" w:rsidRDefault="00242502">
      <w:pPr>
        <w:pStyle w:val="ListBullet"/>
      </w:pPr>
      <w:r>
        <w:t>All standard tutoring sessions are 60 minutes unless otherwise stated.</w:t>
      </w:r>
    </w:p>
    <w:p w14:paraId="533EF5EF" w14:textId="77777777" w:rsidR="00F75000" w:rsidRDefault="00242502">
      <w:pPr>
        <w:jc w:val="center"/>
      </w:pPr>
      <w:r>
        <w:rPr>
          <w:b/>
          <w:color w:val="B8860B"/>
          <w:sz w:val="24"/>
        </w:rPr>
        <w:t>Building Confidence • Closing Learning Gaps • Creating Success</w:t>
      </w:r>
    </w:p>
    <w:sectPr w:rsidR="00F7500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44218783">
    <w:abstractNumId w:val="8"/>
  </w:num>
  <w:num w:numId="2" w16cid:durableId="1448812883">
    <w:abstractNumId w:val="6"/>
  </w:num>
  <w:num w:numId="3" w16cid:durableId="1338464375">
    <w:abstractNumId w:val="5"/>
  </w:num>
  <w:num w:numId="4" w16cid:durableId="818307459">
    <w:abstractNumId w:val="4"/>
  </w:num>
  <w:num w:numId="5" w16cid:durableId="270431465">
    <w:abstractNumId w:val="7"/>
  </w:num>
  <w:num w:numId="6" w16cid:durableId="167597234">
    <w:abstractNumId w:val="3"/>
  </w:num>
  <w:num w:numId="7" w16cid:durableId="2056540739">
    <w:abstractNumId w:val="2"/>
  </w:num>
  <w:num w:numId="8" w16cid:durableId="1044986816">
    <w:abstractNumId w:val="1"/>
  </w:num>
  <w:num w:numId="9" w16cid:durableId="574432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E7B2F"/>
    <w:rsid w:val="00326F90"/>
    <w:rsid w:val="009E634C"/>
    <w:rsid w:val="00AA1D8D"/>
    <w:rsid w:val="00B47730"/>
    <w:rsid w:val="00CB0664"/>
    <w:rsid w:val="00F7500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9F48BA"/>
  <w14:defaultImageDpi w14:val="300"/>
  <w15:docId w15:val="{E678BB72-3418-43E4-B954-4CAEE5181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Saundra Hall</cp:lastModifiedBy>
  <cp:revision>2</cp:revision>
  <dcterms:created xsi:type="dcterms:W3CDTF">2026-07-15T08:00:00Z</dcterms:created>
  <dcterms:modified xsi:type="dcterms:W3CDTF">2026-07-15T08:00:00Z</dcterms:modified>
  <cp:category/>
</cp:coreProperties>
</file>